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6A86568"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February 2</w:t>
      </w:r>
      <w:r w:rsidR="0008030A">
        <w:rPr>
          <w:rFonts w:ascii="Calibri" w:hAnsi="Calibri" w:cs="Arial"/>
          <w:sz w:val="22"/>
          <w:szCs w:val="22"/>
        </w:rPr>
        <w:t>1</w:t>
      </w:r>
      <w:r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89D18D7"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298AE3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Tom Geismar</w:t>
            </w:r>
          </w:p>
        </w:tc>
        <w:tc>
          <w:tcPr>
            <w:tcW w:w="2664" w:type="dxa"/>
          </w:tcPr>
          <w:p w14:paraId="2CC71186" w14:textId="663D5365"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031FE926"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201902</w:t>
      </w:r>
      <w:r w:rsidR="00E1604D">
        <w:rPr>
          <w:rFonts w:ascii="Calibri" w:hAnsi="Calibri" w:cs="Arial"/>
          <w:b/>
          <w:sz w:val="22"/>
          <w:szCs w:val="22"/>
          <w:u w:val="single"/>
        </w:rPr>
        <w:t>27</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707194B7"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 xml:space="preserve">is hereby given that the Task Force </w:t>
      </w:r>
      <w:bookmarkStart w:id="0" w:name="_GoBack"/>
      <w:bookmarkEnd w:id="0"/>
      <w:r w:rsidRPr="00A85DB6">
        <w:rPr>
          <w:rFonts w:ascii="Calibri" w:hAnsi="Calibri" w:cs="Arial"/>
          <w:sz w:val="22"/>
          <w:szCs w:val="22"/>
        </w:rPr>
        <w:t>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E1604D">
        <w:rPr>
          <w:rFonts w:ascii="Calibri" w:hAnsi="Calibri" w:cs="Arial"/>
          <w:b/>
          <w:sz w:val="22"/>
          <w:szCs w:val="22"/>
          <w:highlight w:val="yellow"/>
        </w:rPr>
        <w:t>Wednesday,</w:t>
      </w:r>
      <w:r w:rsidRPr="00043BE5">
        <w:rPr>
          <w:rFonts w:ascii="Calibri" w:hAnsi="Calibri" w:cs="Arial"/>
          <w:b/>
          <w:sz w:val="22"/>
          <w:szCs w:val="22"/>
          <w:highlight w:val="yellow"/>
        </w:rPr>
        <w:t xml:space="preserve"> February</w:t>
      </w:r>
      <w:r>
        <w:rPr>
          <w:rFonts w:ascii="Calibri" w:hAnsi="Calibri" w:cs="Arial"/>
          <w:b/>
          <w:sz w:val="22"/>
          <w:szCs w:val="22"/>
          <w:highlight w:val="yellow"/>
        </w:rPr>
        <w:t xml:space="preserve"> 2</w:t>
      </w:r>
      <w:r w:rsidR="00E1604D">
        <w:rPr>
          <w:rFonts w:ascii="Calibri" w:hAnsi="Calibri" w:cs="Arial"/>
          <w:b/>
          <w:sz w:val="22"/>
          <w:szCs w:val="22"/>
          <w:highlight w:val="yellow"/>
        </w:rPr>
        <w:t>7</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E1604D">
        <w:rPr>
          <w:rFonts w:ascii="Calibri" w:hAnsi="Calibri" w:cs="Arial"/>
          <w:b/>
          <w:sz w:val="22"/>
          <w:szCs w:val="22"/>
          <w:highlight w:val="yellow"/>
        </w:rPr>
        <w:t>1:00 PM-2:3</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E1604D" w:rsidRPr="00E1604D">
        <w:rPr>
          <w:rFonts w:ascii="Calibri" w:hAnsi="Calibri" w:cs="Arial"/>
          <w:b/>
          <w:sz w:val="22"/>
          <w:szCs w:val="22"/>
          <w:highlight w:val="yellow"/>
        </w:rPr>
        <w:t>PM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A5787"/>
    <w:rsid w:val="006C7BE4"/>
    <w:rsid w:val="006D25AE"/>
    <w:rsid w:val="007E337C"/>
    <w:rsid w:val="00811165"/>
    <w:rsid w:val="00832422"/>
    <w:rsid w:val="00867914"/>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2</cp:revision>
  <cp:lastPrinted>2019-02-21T20:37:00Z</cp:lastPrinted>
  <dcterms:created xsi:type="dcterms:W3CDTF">2019-02-21T20:39:00Z</dcterms:created>
  <dcterms:modified xsi:type="dcterms:W3CDTF">2019-02-21T20:39:00Z</dcterms:modified>
</cp:coreProperties>
</file>